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9DF5" w14:textId="254B469E" w:rsidR="00802644" w:rsidRPr="007B6D7C" w:rsidRDefault="003578F6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様式第</w:t>
      </w:r>
      <w:r w:rsidR="00DA220B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７</w:t>
      </w:r>
      <w:r w:rsidR="007044A3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（第１</w:t>
      </w:r>
      <w:r w:rsidR="00956A97" w:rsidRPr="007B6D7C">
        <w:rPr>
          <w:rFonts w:hint="eastAsia"/>
          <w:color w:val="000000" w:themeColor="text1"/>
          <w:spacing w:val="0"/>
          <w:kern w:val="2"/>
        </w:rPr>
        <w:t>３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71FEAFF2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52B0BF23" w14:textId="77777777" w:rsidR="00802644" w:rsidRPr="007B6D7C" w:rsidRDefault="00802644">
      <w:pPr>
        <w:pStyle w:val="a3"/>
        <w:ind w:firstLineChars="200" w:firstLine="440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61A19507" w14:textId="77777777" w:rsidR="00802644" w:rsidRPr="007B6D7C" w:rsidRDefault="004F4F95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0EDF1C4A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04D0832" w14:textId="77777777" w:rsidR="004C5D85" w:rsidRPr="007B6D7C" w:rsidRDefault="004C5D85" w:rsidP="004C5D85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3D227F" w:rsidRPr="007B6D7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46401A50" w14:textId="77777777" w:rsidR="004C5D85" w:rsidRPr="007B6D7C" w:rsidRDefault="004C5D85" w:rsidP="004C5D85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243E5917" w14:textId="77777777" w:rsidR="004C5D85" w:rsidRPr="007B6D7C" w:rsidRDefault="004C5D85" w:rsidP="004C5D8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6EC7BA9" w14:textId="77777777" w:rsidR="004C5D85" w:rsidRPr="007B6D7C" w:rsidRDefault="004C5D85" w:rsidP="004C5D85">
      <w:pPr>
        <w:pStyle w:val="a3"/>
        <w:spacing w:line="409" w:lineRule="atLeast"/>
        <w:ind w:right="990" w:firstLineChars="200" w:firstLine="44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3950ADA1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名</w:t>
      </w:r>
      <w:r w:rsidR="004F4F95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6721CBE8" w14:textId="1C9C82B3" w:rsidR="00802644" w:rsidRPr="007B6D7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代表者</w:t>
      </w:r>
      <w:r w:rsidR="004F4F95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4F4F95" w:rsidRPr="007B6D7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</w:t>
      </w:r>
    </w:p>
    <w:p w14:paraId="16987BFE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72D98AA6" w14:textId="1119DB3A" w:rsidR="00802644" w:rsidRPr="007B6D7C" w:rsidRDefault="00B34A88" w:rsidP="004C5D85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はばたく起業家応援事業</w:t>
      </w:r>
      <w:r w:rsidR="00404883" w:rsidRPr="007B6D7C">
        <w:rPr>
          <w:rFonts w:hint="eastAsia"/>
          <w:color w:val="000000" w:themeColor="text1"/>
          <w:spacing w:val="0"/>
          <w:kern w:val="2"/>
        </w:rPr>
        <w:t>費</w:t>
      </w:r>
      <w:r w:rsidR="00B011CB" w:rsidRPr="007B6D7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に係る補助事業遂行状況報告書</w:t>
      </w:r>
    </w:p>
    <w:p w14:paraId="1EA8F82B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34558D2" w14:textId="7AB6F84D" w:rsidR="00802644" w:rsidRPr="007B6D7C" w:rsidRDefault="00A6147B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4F4F95"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福産振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付決定通知があった上記の補助事業の遂行状況を</w:t>
      </w:r>
      <w:r w:rsidR="00B34A88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はばたく起業家応援</w:t>
      </w:r>
      <w:r w:rsidR="00B011CB" w:rsidRPr="007B6D7C">
        <w:rPr>
          <w:color w:val="000000" w:themeColor="text1"/>
          <w:spacing w:val="0"/>
          <w:kern w:val="2"/>
        </w:rPr>
        <w:t>事業</w:t>
      </w:r>
      <w:r w:rsidR="00404883" w:rsidRPr="007B6D7C">
        <w:rPr>
          <w:rFonts w:hint="eastAsia"/>
          <w:color w:val="000000" w:themeColor="text1"/>
          <w:spacing w:val="0"/>
          <w:kern w:val="2"/>
        </w:rPr>
        <w:t>費</w:t>
      </w:r>
      <w:r w:rsidR="00B011CB" w:rsidRPr="007B6D7C">
        <w:rPr>
          <w:rFonts w:hint="eastAsia"/>
          <w:color w:val="000000" w:themeColor="text1"/>
          <w:spacing w:val="0"/>
          <w:kern w:val="2"/>
        </w:rPr>
        <w:t>補助金</w:t>
      </w:r>
      <w:r w:rsidR="009B7089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交付要綱第１</w:t>
      </w:r>
      <w:r w:rsidR="00956A97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３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条の規定に基づき</w:t>
      </w:r>
      <w:r w:rsidR="006676B9" w:rsidRPr="007B6D7C">
        <w:rPr>
          <w:rFonts w:ascii="ＭＳ 明朝" w:hAnsi="ＭＳ 明朝" w:hint="eastAsia"/>
          <w:color w:val="000000" w:themeColor="text1"/>
          <w:spacing w:val="0"/>
          <w:kern w:val="2"/>
        </w:rPr>
        <w:t>、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下記のとおり報告します。</w:t>
      </w:r>
    </w:p>
    <w:p w14:paraId="266D49E8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49B9060C" w14:textId="77777777" w:rsidR="00802644" w:rsidRPr="007B6D7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5A29E01C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38785A4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/>
          <w:color w:val="000000" w:themeColor="text1"/>
          <w:spacing w:val="0"/>
          <w:kern w:val="2"/>
        </w:rPr>
        <w:t xml:space="preserve">                                                        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</w:t>
      </w:r>
      <w:r w:rsidR="00CF4035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　　</w:t>
      </w:r>
      <w:r w:rsidRPr="007B6D7C">
        <w:rPr>
          <w:rFonts w:ascii="ＭＳ 明朝" w:hAnsi="ＭＳ 明朝"/>
          <w:color w:val="000000" w:themeColor="text1"/>
          <w:spacing w:val="0"/>
          <w:kern w:val="2"/>
        </w:rPr>
        <w:t xml:space="preserve"> </w:t>
      </w:r>
      <w:r w:rsidR="00CF4035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（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単位：円）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4536"/>
      </w:tblGrid>
      <w:tr w:rsidR="007B6D7C" w:rsidRPr="007B6D7C" w14:paraId="16A0D502" w14:textId="77777777" w:rsidTr="00417DF4">
        <w:trPr>
          <w:cantSplit/>
          <w:trHeight w:val="9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E9488" w14:textId="77777777" w:rsidR="00417DF4" w:rsidRPr="007B6D7C" w:rsidRDefault="00417DF4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7B6D7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fldChar w:fldCharType="begin"/>
            </w:r>
            <w:r w:rsidRPr="007B6D7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instrText xml:space="preserve"> eq \o\ad(</w:instrText>
            </w:r>
            <w:r w:rsidRPr="007B6D7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instrText>補助金交付決定</w:instrText>
            </w:r>
            <w:r w:rsidRPr="007B6D7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instrText>,</w:instrText>
            </w:r>
            <w:r w:rsidRPr="007B6D7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instrText xml:space="preserve">　　　　　　　　　　　</w:instrText>
            </w:r>
            <w:r w:rsidRPr="007B6D7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instrText>)</w:instrText>
            </w:r>
            <w:r w:rsidRPr="007B6D7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08D7" w14:textId="77777777" w:rsidR="00417DF4" w:rsidRPr="007B6D7C" w:rsidRDefault="00417DF4" w:rsidP="00480963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事業遂行状況</w:t>
            </w:r>
          </w:p>
        </w:tc>
      </w:tr>
      <w:tr w:rsidR="007B6D7C" w:rsidRPr="007B6D7C" w14:paraId="01D1FA5B" w14:textId="77777777" w:rsidTr="00417DF4">
        <w:trPr>
          <w:cantSplit/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86A58" w14:textId="77777777" w:rsidR="00417DF4" w:rsidRPr="007B6D7C" w:rsidRDefault="00417DF4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通知年月日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489C9" w14:textId="77777777" w:rsidR="00417DF4" w:rsidRPr="007B6D7C" w:rsidRDefault="00417DF4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通　知　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95E" w14:textId="77777777" w:rsidR="00417DF4" w:rsidRPr="007B6D7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DC5DD4" w:rsidRPr="007B6D7C" w14:paraId="47DCF375" w14:textId="77777777" w:rsidTr="00417DF4">
        <w:trPr>
          <w:cantSplit/>
          <w:trHeight w:val="2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E392A" w14:textId="77777777" w:rsidR="00417DF4" w:rsidRPr="007B6D7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404BB" w14:textId="77777777" w:rsidR="00417DF4" w:rsidRPr="007B6D7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040" w14:textId="77777777" w:rsidR="00417DF4" w:rsidRPr="007B6D7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</w:tbl>
    <w:p w14:paraId="0274AFCA" w14:textId="4EF1E4EF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0E88C27" w14:textId="64557A26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E3BF6AC" w14:textId="1D72E96C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C718BE8" w14:textId="0B111B8D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A5AA2A7" w14:textId="721E9D82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B8D70F3" w14:textId="1C32E356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748118A" w14:textId="52D5B6EB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BD742C4" w14:textId="77777777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21265B3" w14:textId="5CA0616B" w:rsidR="00003D56" w:rsidRPr="007B6D7C" w:rsidRDefault="00802644" w:rsidP="00E46DFB">
      <w:pPr>
        <w:pStyle w:val="a3"/>
        <w:rPr>
          <w:rFonts w:ascii="ＭＳ 明朝" w:hAnsi="ＭＳ 明朝" w:hint="eastAsia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（注）本様式は、日本</w:t>
      </w:r>
      <w:r w:rsidR="00B34A88" w:rsidRPr="007B6D7C">
        <w:rPr>
          <w:rFonts w:ascii="ＭＳ 明朝" w:hAnsi="ＭＳ 明朝" w:hint="eastAsia"/>
          <w:color w:val="000000" w:themeColor="text1"/>
          <w:spacing w:val="0"/>
          <w:kern w:val="2"/>
        </w:rPr>
        <w:t>産業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規格</w:t>
      </w:r>
      <w:r w:rsidR="009B6EDE" w:rsidRPr="007B6D7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</w:p>
    <w:sectPr w:rsidR="00003D56" w:rsidRPr="007B6D7C" w:rsidSect="00E46DFB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0EF" w14:textId="77777777" w:rsidR="0099624A" w:rsidRDefault="0099624A" w:rsidP="000C0AB0">
      <w:r>
        <w:separator/>
      </w:r>
    </w:p>
  </w:endnote>
  <w:endnote w:type="continuationSeparator" w:id="0">
    <w:p w14:paraId="344C7F6C" w14:textId="77777777" w:rsidR="0099624A" w:rsidRDefault="0099624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F1F" w14:textId="77777777" w:rsidR="0099624A" w:rsidRDefault="0099624A" w:rsidP="000C0AB0">
      <w:r>
        <w:separator/>
      </w:r>
    </w:p>
  </w:footnote>
  <w:footnote w:type="continuationSeparator" w:id="0">
    <w:p w14:paraId="4DA95165" w14:textId="77777777" w:rsidR="0099624A" w:rsidRDefault="0099624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DC41D16"/>
    <w:multiLevelType w:val="hybridMultilevel"/>
    <w:tmpl w:val="0DC6AC44"/>
    <w:lvl w:ilvl="0" w:tplc="96E8BB36">
      <w:start w:val="1"/>
      <w:numFmt w:val="decimalFullWidth"/>
      <w:lvlText w:val="（注%1）"/>
      <w:lvlJc w:val="left"/>
      <w:pPr>
        <w:ind w:left="420" w:hanging="4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446349">
    <w:abstractNumId w:val="7"/>
  </w:num>
  <w:num w:numId="2" w16cid:durableId="383872857">
    <w:abstractNumId w:val="0"/>
  </w:num>
  <w:num w:numId="3" w16cid:durableId="1180505685">
    <w:abstractNumId w:val="2"/>
  </w:num>
  <w:num w:numId="4" w16cid:durableId="1521821159">
    <w:abstractNumId w:val="8"/>
  </w:num>
  <w:num w:numId="5" w16cid:durableId="60060149">
    <w:abstractNumId w:val="4"/>
  </w:num>
  <w:num w:numId="6" w16cid:durableId="1928077955">
    <w:abstractNumId w:val="3"/>
  </w:num>
  <w:num w:numId="7" w16cid:durableId="1092622883">
    <w:abstractNumId w:val="5"/>
  </w:num>
  <w:num w:numId="8" w16cid:durableId="1374043743">
    <w:abstractNumId w:val="6"/>
  </w:num>
  <w:num w:numId="9" w16cid:durableId="2099403462">
    <w:abstractNumId w:val="1"/>
  </w:num>
  <w:num w:numId="10" w16cid:durableId="107605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12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B7900"/>
    <w:rsid w:val="001C3213"/>
    <w:rsid w:val="001C664F"/>
    <w:rsid w:val="001E0D82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33D8"/>
    <w:rsid w:val="002A447C"/>
    <w:rsid w:val="002B4C4D"/>
    <w:rsid w:val="002B7104"/>
    <w:rsid w:val="002C353D"/>
    <w:rsid w:val="002C4B9F"/>
    <w:rsid w:val="002C6F34"/>
    <w:rsid w:val="002D05F0"/>
    <w:rsid w:val="002D11EC"/>
    <w:rsid w:val="002D163D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2429"/>
    <w:rsid w:val="003F78D7"/>
    <w:rsid w:val="004008B5"/>
    <w:rsid w:val="004035B6"/>
    <w:rsid w:val="00404883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59C2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47663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475C"/>
    <w:rsid w:val="00767275"/>
    <w:rsid w:val="007715B1"/>
    <w:rsid w:val="00784764"/>
    <w:rsid w:val="007A0CBF"/>
    <w:rsid w:val="007A74F6"/>
    <w:rsid w:val="007B2990"/>
    <w:rsid w:val="007B6D7C"/>
    <w:rsid w:val="007C1908"/>
    <w:rsid w:val="007C4F63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306E4"/>
    <w:rsid w:val="008331F3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C4A22"/>
    <w:rsid w:val="008D6BD6"/>
    <w:rsid w:val="008D72A4"/>
    <w:rsid w:val="008D7C1A"/>
    <w:rsid w:val="008E24D8"/>
    <w:rsid w:val="008E4EED"/>
    <w:rsid w:val="008E693B"/>
    <w:rsid w:val="00902C7A"/>
    <w:rsid w:val="0091065D"/>
    <w:rsid w:val="00911367"/>
    <w:rsid w:val="00912331"/>
    <w:rsid w:val="00914C8A"/>
    <w:rsid w:val="00924EC1"/>
    <w:rsid w:val="00936D07"/>
    <w:rsid w:val="0094042D"/>
    <w:rsid w:val="00944C1F"/>
    <w:rsid w:val="00954604"/>
    <w:rsid w:val="00956A97"/>
    <w:rsid w:val="00964B8B"/>
    <w:rsid w:val="00965438"/>
    <w:rsid w:val="00973701"/>
    <w:rsid w:val="00993127"/>
    <w:rsid w:val="0099624A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63E2"/>
    <w:rsid w:val="009E1100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28B6"/>
    <w:rsid w:val="00A65BC3"/>
    <w:rsid w:val="00A72AAF"/>
    <w:rsid w:val="00A821D6"/>
    <w:rsid w:val="00A82F65"/>
    <w:rsid w:val="00A86AB9"/>
    <w:rsid w:val="00A8797D"/>
    <w:rsid w:val="00A93DB4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34A88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D5F22"/>
    <w:rsid w:val="00BE68C5"/>
    <w:rsid w:val="00BE69FE"/>
    <w:rsid w:val="00BF3371"/>
    <w:rsid w:val="00C11BE9"/>
    <w:rsid w:val="00C20311"/>
    <w:rsid w:val="00C22640"/>
    <w:rsid w:val="00C40F1E"/>
    <w:rsid w:val="00C45BD2"/>
    <w:rsid w:val="00C53363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D07ED"/>
    <w:rsid w:val="00DD5618"/>
    <w:rsid w:val="00DE50D2"/>
    <w:rsid w:val="00E01AA5"/>
    <w:rsid w:val="00E07313"/>
    <w:rsid w:val="00E1172F"/>
    <w:rsid w:val="00E20002"/>
    <w:rsid w:val="00E20821"/>
    <w:rsid w:val="00E211A0"/>
    <w:rsid w:val="00E30DEA"/>
    <w:rsid w:val="00E3750E"/>
    <w:rsid w:val="00E37662"/>
    <w:rsid w:val="00E40414"/>
    <w:rsid w:val="00E4398D"/>
    <w:rsid w:val="00E46DFB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9B9-4889-421D-A880-B1541DA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佐藤 幸子</cp:lastModifiedBy>
  <cp:revision>24</cp:revision>
  <cp:lastPrinted>2022-05-09T04:32:00Z</cp:lastPrinted>
  <dcterms:created xsi:type="dcterms:W3CDTF">2021-08-03T05:02:00Z</dcterms:created>
  <dcterms:modified xsi:type="dcterms:W3CDTF">2022-07-11T02:53:00Z</dcterms:modified>
</cp:coreProperties>
</file>