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B4B3" w14:textId="77777777" w:rsidR="003509B7" w:rsidRPr="009D5B0C" w:rsidRDefault="003509B7" w:rsidP="003509B7">
      <w:pPr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様式第１</w:t>
      </w:r>
      <w:r w:rsidR="003A17E9" w:rsidRPr="009D5B0C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  <w:r w:rsidR="00A97B1E" w:rsidRPr="009D5B0C">
        <w:rPr>
          <w:rFonts w:hint="eastAsia"/>
          <w:color w:val="000000" w:themeColor="text1"/>
          <w:lang w:eastAsia="zh-CN"/>
        </w:rPr>
        <w:t>（第</w:t>
      </w:r>
      <w:r w:rsidR="003A17E9" w:rsidRPr="009D5B0C">
        <w:rPr>
          <w:rFonts w:hint="eastAsia"/>
          <w:color w:val="000000" w:themeColor="text1"/>
        </w:rPr>
        <w:t>２３</w:t>
      </w:r>
      <w:r w:rsidR="00A97B1E" w:rsidRPr="009D5B0C">
        <w:rPr>
          <w:rFonts w:hint="eastAsia"/>
          <w:color w:val="000000" w:themeColor="text1"/>
          <w:lang w:eastAsia="zh-CN"/>
        </w:rPr>
        <w:t>条関係）</w:t>
      </w:r>
    </w:p>
    <w:p w14:paraId="390C0A46" w14:textId="77777777" w:rsidR="003509B7" w:rsidRPr="009D5B0C" w:rsidRDefault="003509B7" w:rsidP="003509B7">
      <w:pPr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1DF2F1B4" w14:textId="77777777" w:rsidR="003509B7" w:rsidRPr="009D5B0C" w:rsidRDefault="003509B7" w:rsidP="003509B7">
      <w:pPr>
        <w:ind w:leftChars="2900" w:left="609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C2F4ACE" w14:textId="77777777" w:rsidR="00784764" w:rsidRPr="009D5B0C" w:rsidRDefault="00080FDD" w:rsidP="00784764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78476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0D556E19" w14:textId="77777777" w:rsidR="00784764" w:rsidRPr="009D5B0C" w:rsidRDefault="00784764" w:rsidP="0078476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16D5D78" w14:textId="77777777" w:rsidR="00E80534" w:rsidRPr="009D5B0C" w:rsidRDefault="003D227F" w:rsidP="00784764">
      <w:pPr>
        <w:pStyle w:val="a3"/>
        <w:ind w:firstLineChars="100" w:firstLine="22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7BA79AC2" w14:textId="77777777" w:rsidR="003D227F" w:rsidRPr="009D5B0C" w:rsidRDefault="003D227F" w:rsidP="00784764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</w:p>
    <w:p w14:paraId="67E90055" w14:textId="77777777" w:rsidR="00784764" w:rsidRPr="009D5B0C" w:rsidRDefault="00784764" w:rsidP="00784764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</w:p>
    <w:p w14:paraId="70BEA075" w14:textId="77777777" w:rsidR="00784764" w:rsidRPr="009D5B0C" w:rsidRDefault="00784764" w:rsidP="00784764">
      <w:pPr>
        <w:pStyle w:val="a3"/>
        <w:spacing w:line="409" w:lineRule="atLeast"/>
        <w:ind w:right="990" w:firstLineChars="400" w:firstLine="88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5C1E91B4" w14:textId="77777777" w:rsidR="00784764" w:rsidRPr="009D5B0C" w:rsidRDefault="00784764" w:rsidP="0078476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名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1BC88122" w14:textId="40C1FF2C" w:rsidR="00784764" w:rsidRPr="009D5B0C" w:rsidRDefault="00784764" w:rsidP="0078476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080FDD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</w:t>
      </w:r>
    </w:p>
    <w:p w14:paraId="760EA78D" w14:textId="77777777" w:rsidR="003509B7" w:rsidRPr="009D5B0C" w:rsidRDefault="003509B7" w:rsidP="003509B7">
      <w:pPr>
        <w:jc w:val="center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2B3EC0E3" w14:textId="77777777" w:rsidR="0007217B" w:rsidRPr="009D5B0C" w:rsidRDefault="008E4EED" w:rsidP="00784764">
      <w:pPr>
        <w:jc w:val="center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地域課題</w:t>
      </w:r>
      <w:r w:rsidRPr="009D5B0C">
        <w:rPr>
          <w:color w:val="000000" w:themeColor="text1"/>
          <w:sz w:val="22"/>
          <w:szCs w:val="22"/>
        </w:rPr>
        <w:t>解決型起業支援事業</w:t>
      </w:r>
      <w:r w:rsidRPr="009D5B0C">
        <w:rPr>
          <w:rFonts w:hint="eastAsia"/>
          <w:color w:val="000000" w:themeColor="text1"/>
          <w:sz w:val="22"/>
          <w:szCs w:val="22"/>
        </w:rPr>
        <w:t>補助金</w:t>
      </w:r>
      <w:r w:rsidR="003509B7" w:rsidRPr="009D5B0C">
        <w:rPr>
          <w:rFonts w:hint="eastAsia"/>
          <w:color w:val="000000" w:themeColor="text1"/>
          <w:sz w:val="22"/>
          <w:szCs w:val="22"/>
        </w:rPr>
        <w:t>に係る財産処分による</w:t>
      </w:r>
    </w:p>
    <w:p w14:paraId="217A9743" w14:textId="77777777" w:rsidR="003509B7" w:rsidRPr="009D5B0C" w:rsidRDefault="003509B7" w:rsidP="00784764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収入金報告書</w:t>
      </w:r>
    </w:p>
    <w:p w14:paraId="7709B429" w14:textId="77777777" w:rsidR="003509B7" w:rsidRPr="009D5B0C" w:rsidRDefault="00080FDD" w:rsidP="003509B7">
      <w:pPr>
        <w:spacing w:beforeLines="100" w:before="240" w:line="320" w:lineRule="exac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3509B7" w:rsidRPr="009D5B0C">
        <w:rPr>
          <w:rFonts w:ascii="ＭＳ 明朝" w:hAnsi="ＭＳ 明朝"/>
          <w:color w:val="000000" w:themeColor="text1"/>
          <w:sz w:val="22"/>
          <w:szCs w:val="22"/>
        </w:rPr>
        <w:t xml:space="preserve">    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3509B7" w:rsidRPr="009D5B0C">
        <w:rPr>
          <w:rFonts w:ascii="ＭＳ 明朝" w:hAnsi="ＭＳ 明朝"/>
          <w:color w:val="000000" w:themeColor="text1"/>
          <w:sz w:val="22"/>
          <w:szCs w:val="22"/>
        </w:rPr>
        <w:t xml:space="preserve">    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日付け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福産振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3509B7" w:rsidRPr="009D5B0C">
        <w:rPr>
          <w:rFonts w:ascii="ＭＳ 明朝" w:hAnsi="ＭＳ 明朝"/>
          <w:color w:val="000000" w:themeColor="text1"/>
          <w:sz w:val="22"/>
          <w:szCs w:val="22"/>
        </w:rPr>
        <w:t xml:space="preserve">    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>号で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交付決定の通知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あった</w:t>
      </w:r>
      <w:r w:rsidR="00784764" w:rsidRPr="009D5B0C">
        <w:rPr>
          <w:rFonts w:ascii="ＭＳ 明朝" w:hAnsi="ＭＳ 明朝" w:hint="eastAsia"/>
          <w:color w:val="000000" w:themeColor="text1"/>
          <w:sz w:val="22"/>
          <w:szCs w:val="22"/>
        </w:rPr>
        <w:t>上記補助事業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について、補助金に係る財産処分により収入金がありましたので、</w:t>
      </w:r>
      <w:r w:rsidR="008E4EED" w:rsidRPr="009D5B0C">
        <w:rPr>
          <w:rFonts w:hint="eastAsia"/>
          <w:color w:val="000000" w:themeColor="text1"/>
          <w:sz w:val="22"/>
          <w:szCs w:val="22"/>
        </w:rPr>
        <w:t>地域課題</w:t>
      </w:r>
      <w:r w:rsidR="008E4EED" w:rsidRPr="009D5B0C">
        <w:rPr>
          <w:color w:val="000000" w:themeColor="text1"/>
          <w:sz w:val="22"/>
          <w:szCs w:val="22"/>
        </w:rPr>
        <w:t>解決型起業支援事業</w:t>
      </w:r>
      <w:r w:rsidR="008E4EED" w:rsidRPr="009D5B0C">
        <w:rPr>
          <w:rFonts w:hint="eastAsia"/>
          <w:color w:val="000000" w:themeColor="text1"/>
          <w:sz w:val="22"/>
          <w:szCs w:val="22"/>
        </w:rPr>
        <w:t>補助金</w:t>
      </w:r>
      <w:r w:rsidR="006B5FC7" w:rsidRPr="009D5B0C">
        <w:rPr>
          <w:rFonts w:ascii="ＭＳ 明朝" w:hAnsi="ＭＳ 明朝" w:hint="eastAsia"/>
          <w:color w:val="000000" w:themeColor="text1"/>
          <w:sz w:val="22"/>
          <w:szCs w:val="22"/>
        </w:rPr>
        <w:t>交付要綱第</w:t>
      </w:r>
      <w:r w:rsidR="008E4EED" w:rsidRPr="009D5B0C">
        <w:rPr>
          <w:rFonts w:ascii="ＭＳ 明朝" w:hAnsi="ＭＳ 明朝" w:hint="eastAsia"/>
          <w:color w:val="000000" w:themeColor="text1"/>
          <w:sz w:val="22"/>
          <w:szCs w:val="22"/>
        </w:rPr>
        <w:t>２３</w:t>
      </w:r>
      <w:r w:rsidR="009B7089" w:rsidRPr="009D5B0C">
        <w:rPr>
          <w:rFonts w:ascii="ＭＳ 明朝" w:hAnsi="ＭＳ 明朝" w:hint="eastAsia"/>
          <w:color w:val="000000" w:themeColor="text1"/>
          <w:sz w:val="22"/>
          <w:szCs w:val="22"/>
        </w:rPr>
        <w:t>条</w:t>
      </w:r>
      <w:r w:rsidR="006B5FC7" w:rsidRPr="009D5B0C">
        <w:rPr>
          <w:rFonts w:ascii="ＭＳ 明朝" w:hAnsi="ＭＳ 明朝" w:hint="eastAsia"/>
          <w:color w:val="000000" w:themeColor="text1"/>
          <w:sz w:val="22"/>
          <w:szCs w:val="22"/>
        </w:rPr>
        <w:t>第６</w:t>
      </w:r>
      <w:r w:rsidR="006676B9" w:rsidRPr="009D5B0C">
        <w:rPr>
          <w:rFonts w:ascii="ＭＳ 明朝" w:hAnsi="ＭＳ 明朝" w:hint="eastAsia"/>
          <w:color w:val="000000" w:themeColor="text1"/>
          <w:sz w:val="22"/>
          <w:szCs w:val="22"/>
        </w:rPr>
        <w:t>項の規定に基づき、</w:t>
      </w:r>
      <w:r w:rsidR="003509B7" w:rsidRPr="009D5B0C">
        <w:rPr>
          <w:rFonts w:ascii="ＭＳ 明朝" w:hAnsi="ＭＳ 明朝" w:hint="eastAsia"/>
          <w:color w:val="000000" w:themeColor="text1"/>
          <w:sz w:val="22"/>
          <w:szCs w:val="22"/>
        </w:rPr>
        <w:t>下記のとおり報告します。</w:t>
      </w:r>
    </w:p>
    <w:p w14:paraId="4A518C65" w14:textId="77777777" w:rsidR="003509B7" w:rsidRPr="009D5B0C" w:rsidRDefault="003509B7" w:rsidP="003509B7">
      <w:pPr>
        <w:pStyle w:val="ab"/>
        <w:jc w:val="both"/>
        <w:rPr>
          <w:color w:val="000000" w:themeColor="text1"/>
          <w:sz w:val="22"/>
          <w:szCs w:val="22"/>
        </w:rPr>
      </w:pPr>
    </w:p>
    <w:p w14:paraId="3583D024" w14:textId="77777777" w:rsidR="003509B7" w:rsidRPr="009D5B0C" w:rsidRDefault="003509B7" w:rsidP="003509B7">
      <w:pPr>
        <w:pStyle w:val="ab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記</w:t>
      </w:r>
    </w:p>
    <w:p w14:paraId="1CD4B991" w14:textId="77777777" w:rsidR="003509B7" w:rsidRPr="009D5B0C" w:rsidRDefault="003509B7" w:rsidP="003509B7">
      <w:pPr>
        <w:rPr>
          <w:color w:val="000000" w:themeColor="text1"/>
          <w:sz w:val="22"/>
          <w:szCs w:val="22"/>
        </w:rPr>
      </w:pPr>
    </w:p>
    <w:p w14:paraId="27DFA3E7" w14:textId="245930D3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１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補助金の確定通知額及び年月日</w:t>
      </w:r>
    </w:p>
    <w:p w14:paraId="499F9F8C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BB89468" w14:textId="41FEEFF4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２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補助対象経費の合計額</w:t>
      </w:r>
    </w:p>
    <w:p w14:paraId="43220564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B359C3B" w14:textId="282103BD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３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既に収入金又は収益金として返還した金額及び年月日</w:t>
      </w:r>
    </w:p>
    <w:p w14:paraId="22B7412D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6B4C2899" w14:textId="33355D61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４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収入金の合計額</w:t>
      </w:r>
    </w:p>
    <w:p w14:paraId="63BE59D6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18894215" w14:textId="0318835F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５</w:t>
      </w:r>
      <w:r w:rsidR="00003D56" w:rsidRPr="009D5B0C">
        <w:rPr>
          <w:rFonts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hint="eastAsia"/>
          <w:color w:val="000000" w:themeColor="text1"/>
          <w:sz w:val="22"/>
          <w:szCs w:val="22"/>
        </w:rPr>
        <w:t>処分した財産及び収入金の内訳</w:t>
      </w:r>
    </w:p>
    <w:p w14:paraId="64B8E336" w14:textId="37A4E700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4C3EAF56" w14:textId="1BD942E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78E81E0F" w14:textId="7BD6219A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60D41066" w14:textId="4285F1D8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79BCEAD" w14:textId="1F54893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9207F3D" w14:textId="3EBDF77D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18CC5652" w14:textId="72184E72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9865045" w14:textId="20C22D6D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54557794" w14:textId="6DD93F7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42644B6A" w14:textId="1CADE82B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56B0781C" w14:textId="4AFCB6BE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5BFB786E" w14:textId="5947F2E5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700E328D" w14:textId="4A3674D4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62CCAA6" w14:textId="77777777" w:rsidR="00003D56" w:rsidRPr="009D5B0C" w:rsidRDefault="00003D56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23F188AD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</w:p>
    <w:p w14:paraId="04152A92" w14:textId="77777777" w:rsidR="003509B7" w:rsidRPr="009D5B0C" w:rsidRDefault="003509B7" w:rsidP="003509B7">
      <w:pPr>
        <w:ind w:left="440" w:hangingChars="200" w:hanging="440"/>
        <w:rPr>
          <w:color w:val="000000" w:themeColor="text1"/>
          <w:sz w:val="22"/>
          <w:szCs w:val="22"/>
        </w:rPr>
      </w:pPr>
      <w:r w:rsidRPr="009D5B0C">
        <w:rPr>
          <w:rFonts w:hint="eastAsia"/>
          <w:color w:val="000000" w:themeColor="text1"/>
          <w:sz w:val="22"/>
          <w:szCs w:val="22"/>
        </w:rPr>
        <w:t>（注）</w:t>
      </w:r>
      <w:r w:rsidR="0011220C" w:rsidRPr="009D5B0C">
        <w:rPr>
          <w:rFonts w:hint="eastAsia"/>
          <w:color w:val="000000" w:themeColor="text1"/>
          <w:sz w:val="22"/>
          <w:szCs w:val="22"/>
        </w:rPr>
        <w:t xml:space="preserve">１　</w:t>
      </w:r>
      <w:r w:rsidR="00EE4002" w:rsidRPr="009D5B0C">
        <w:rPr>
          <w:rFonts w:hint="eastAsia"/>
          <w:color w:val="000000" w:themeColor="text1"/>
          <w:sz w:val="22"/>
          <w:szCs w:val="22"/>
        </w:rPr>
        <w:t>売買の契約書を添付してください</w:t>
      </w:r>
      <w:r w:rsidRPr="009D5B0C">
        <w:rPr>
          <w:rFonts w:hint="eastAsia"/>
          <w:color w:val="000000" w:themeColor="text1"/>
          <w:sz w:val="22"/>
          <w:szCs w:val="22"/>
        </w:rPr>
        <w:t>。</w:t>
      </w:r>
    </w:p>
    <w:p w14:paraId="321265B3" w14:textId="603EA234" w:rsidR="00003D56" w:rsidRPr="00F31E97" w:rsidRDefault="0011220C" w:rsidP="009B5C24">
      <w:pPr>
        <w:pStyle w:val="a3"/>
        <w:ind w:firstLineChars="300" w:firstLine="660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２　本様式は、日本工業規格</w:t>
      </w:r>
      <w:r w:rsidR="009B6EDE" w:rsidRPr="009D5B0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830B" w14:textId="77777777" w:rsidR="00BC7666" w:rsidRDefault="00BC7666" w:rsidP="000C0AB0">
      <w:r>
        <w:separator/>
      </w:r>
    </w:p>
  </w:endnote>
  <w:endnote w:type="continuationSeparator" w:id="0">
    <w:p w14:paraId="38023CA1" w14:textId="77777777" w:rsidR="00BC7666" w:rsidRDefault="00BC7666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5C1C" w14:textId="77777777" w:rsidR="00BC7666" w:rsidRDefault="00BC7666" w:rsidP="000C0AB0">
      <w:r>
        <w:separator/>
      </w:r>
    </w:p>
  </w:footnote>
  <w:footnote w:type="continuationSeparator" w:id="0">
    <w:p w14:paraId="28BE1701" w14:textId="77777777" w:rsidR="00BC7666" w:rsidRDefault="00BC7666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14C4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5C24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C7666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B3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2023-07-06T01:57:00Z</dcterms:created>
  <dcterms:modified xsi:type="dcterms:W3CDTF">2023-07-06T01:57:00Z</dcterms:modified>
</cp:coreProperties>
</file>